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e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C94947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C94947">
        <w:rPr>
          <w:rFonts w:ascii="Times New Roman" w:hAnsi="Times New Roman" w:cs="Times New Roman"/>
          <w:b/>
          <w:i/>
          <w:sz w:val="48"/>
          <w:szCs w:val="48"/>
        </w:rPr>
        <w:t>5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825EFE" w:rsidRPr="00A60AC2" w:rsidRDefault="00825EFE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Rozpoč</w:t>
      </w:r>
      <w:r w:rsidR="007A38F0">
        <w:rPr>
          <w:rFonts w:ascii="Times New Roman" w:hAnsi="Times New Roman" w:cs="Times New Roman"/>
          <w:b/>
          <w:i/>
          <w:sz w:val="36"/>
          <w:szCs w:val="36"/>
        </w:rPr>
        <w:t>et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A38F0">
        <w:rPr>
          <w:rFonts w:ascii="Times New Roman" w:hAnsi="Times New Roman" w:cs="Times New Roman"/>
          <w:b/>
          <w:i/>
          <w:sz w:val="36"/>
          <w:szCs w:val="36"/>
        </w:rPr>
        <w:t>obce 202</w:t>
      </w:r>
      <w:r w:rsidR="00C94947"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7A38F0" w:rsidRPr="007A38F0" w:rsidRDefault="007A38F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7A38F0">
        <w:rPr>
          <w:rFonts w:ascii="Times New Roman" w:hAnsi="Times New Roman" w:cs="Times New Roman"/>
          <w:b/>
          <w:i/>
          <w:sz w:val="36"/>
          <w:szCs w:val="36"/>
        </w:rPr>
        <w:t xml:space="preserve">Převod hospodářského výsledku ZŠ+MŠ do rezervního fondu organizace </w:t>
      </w:r>
    </w:p>
    <w:p w:rsidR="00C94947" w:rsidRDefault="007A38F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7A38F0">
        <w:rPr>
          <w:rFonts w:ascii="Times New Roman" w:hAnsi="Times New Roman" w:cs="Times New Roman"/>
          <w:b/>
          <w:i/>
          <w:sz w:val="36"/>
          <w:szCs w:val="36"/>
        </w:rPr>
        <w:t xml:space="preserve">Finanční příspěvek </w:t>
      </w:r>
      <w:r w:rsidR="00C94947">
        <w:rPr>
          <w:rFonts w:ascii="Times New Roman" w:hAnsi="Times New Roman" w:cs="Times New Roman"/>
          <w:b/>
          <w:i/>
          <w:sz w:val="36"/>
          <w:szCs w:val="36"/>
        </w:rPr>
        <w:t>spolkům</w:t>
      </w:r>
      <w:r w:rsidRPr="007A38F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7A38F0" w:rsidRDefault="00C94947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C94947">
        <w:rPr>
          <w:rFonts w:ascii="Times New Roman" w:hAnsi="Times New Roman" w:cs="Times New Roman"/>
          <w:b/>
          <w:i/>
          <w:sz w:val="36"/>
          <w:szCs w:val="36"/>
        </w:rPr>
        <w:t>Cenové nabídky na zpracovatele energetické koncepce</w:t>
      </w:r>
      <w:r w:rsidR="007A38F0" w:rsidRPr="00C9494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94947" w:rsidRPr="00C94947" w:rsidRDefault="00C94947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C94947">
        <w:rPr>
          <w:rFonts w:ascii="Times New Roman" w:hAnsi="Times New Roman" w:cs="Times New Roman"/>
          <w:b/>
          <w:i/>
          <w:sz w:val="36"/>
          <w:szCs w:val="36"/>
        </w:rPr>
        <w:t xml:space="preserve">Cenové nabídky na nákup komunální techniky  </w:t>
      </w:r>
    </w:p>
    <w:p w:rsidR="001D4E83" w:rsidRPr="00C94947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C94947">
        <w:rPr>
          <w:rFonts w:ascii="Times New Roman" w:hAnsi="Times New Roman" w:cs="Times New Roman"/>
          <w:b/>
          <w:i/>
          <w:sz w:val="36"/>
          <w:szCs w:val="36"/>
        </w:rPr>
        <w:t>Diskuze</w:t>
      </w:r>
      <w:bookmarkStart w:id="0" w:name="_GoBack"/>
      <w:bookmarkEnd w:id="0"/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C94947">
        <w:rPr>
          <w:rFonts w:ascii="Times New Roman" w:hAnsi="Times New Roman" w:cs="Times New Roman"/>
          <w:b/>
          <w:i/>
          <w:sz w:val="20"/>
          <w:szCs w:val="20"/>
        </w:rPr>
        <w:t>12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C94947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94947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8079A"/>
    <w:rsid w:val="007A38F0"/>
    <w:rsid w:val="00825EFE"/>
    <w:rsid w:val="00866E6B"/>
    <w:rsid w:val="008864DF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C94947"/>
    <w:rsid w:val="00D04BA8"/>
    <w:rsid w:val="00D37540"/>
    <w:rsid w:val="00D37FD7"/>
    <w:rsid w:val="00DD6AD6"/>
    <w:rsid w:val="00DE3C73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B47F7-1D15-4BED-8BB6-37B14E91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55</cp:revision>
  <cp:lastPrinted>2020-01-23T11:45:00Z</cp:lastPrinted>
  <dcterms:created xsi:type="dcterms:W3CDTF">2019-01-31T07:30:00Z</dcterms:created>
  <dcterms:modified xsi:type="dcterms:W3CDTF">2025-03-10T08:03:00Z</dcterms:modified>
</cp:coreProperties>
</file>